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8B" w:rsidRPr="00B11303" w:rsidRDefault="004F428B" w:rsidP="00B11303">
      <w:pPr>
        <w:jc w:val="both"/>
        <w:rPr>
          <w:b/>
          <w:sz w:val="28"/>
          <w:szCs w:val="28"/>
        </w:rPr>
      </w:pPr>
      <w:r w:rsidRPr="00B11303">
        <w:rPr>
          <w:b/>
          <w:sz w:val="28"/>
          <w:szCs w:val="28"/>
        </w:rPr>
        <w:t xml:space="preserve">Η εκπαίδευση ως καταλύτης για την καινοτομία και την δημιουργικότητα. </w:t>
      </w:r>
    </w:p>
    <w:p w:rsidR="004F428B" w:rsidRPr="00B11303" w:rsidRDefault="004F428B" w:rsidP="00B11303">
      <w:pPr>
        <w:jc w:val="both"/>
        <w:rPr>
          <w:sz w:val="28"/>
          <w:szCs w:val="28"/>
        </w:rPr>
      </w:pPr>
      <w:r w:rsidRPr="00B11303">
        <w:rPr>
          <w:b/>
          <w:sz w:val="28"/>
          <w:szCs w:val="28"/>
        </w:rPr>
        <w:t>Στρατηγικές για το νέο σχολείο δημιουργικής μάθησης</w:t>
      </w:r>
      <w:r w:rsidRPr="00B11303">
        <w:rPr>
          <w:sz w:val="28"/>
          <w:szCs w:val="28"/>
        </w:rPr>
        <w:t xml:space="preserve">. </w:t>
      </w:r>
    </w:p>
    <w:p w:rsidR="006525C1" w:rsidRPr="00B11303" w:rsidRDefault="006525C1" w:rsidP="00B11303">
      <w:pPr>
        <w:jc w:val="both"/>
        <w:rPr>
          <w:sz w:val="28"/>
          <w:szCs w:val="28"/>
        </w:rPr>
      </w:pPr>
      <w:r w:rsidRPr="00B11303">
        <w:rPr>
          <w:sz w:val="28"/>
          <w:szCs w:val="28"/>
        </w:rPr>
        <w:t xml:space="preserve">Όταν ήμουν πέντε χρονών η μητέρα μου έλεγε πάντα πως η ευτυχία είναι το κλειδί της ζωής. </w:t>
      </w:r>
    </w:p>
    <w:p w:rsidR="006525C1" w:rsidRPr="00B11303" w:rsidRDefault="006525C1" w:rsidP="00B11303">
      <w:pPr>
        <w:jc w:val="both"/>
        <w:rPr>
          <w:sz w:val="28"/>
          <w:szCs w:val="28"/>
        </w:rPr>
      </w:pPr>
      <w:r w:rsidRPr="00B11303">
        <w:rPr>
          <w:sz w:val="28"/>
          <w:szCs w:val="28"/>
        </w:rPr>
        <w:t xml:space="preserve">Όταν πήγα σχολείο, με ρώτησαν τι θα ήθελα να γίνω όταν μεγαλώσω. Έγραψα ευτυχισμένος. </w:t>
      </w:r>
    </w:p>
    <w:p w:rsidR="006525C1" w:rsidRPr="00B11303" w:rsidRDefault="006525C1" w:rsidP="00B11303">
      <w:pPr>
        <w:jc w:val="both"/>
        <w:rPr>
          <w:sz w:val="28"/>
          <w:szCs w:val="28"/>
        </w:rPr>
      </w:pPr>
      <w:r w:rsidRPr="00B11303">
        <w:rPr>
          <w:sz w:val="28"/>
          <w:szCs w:val="28"/>
        </w:rPr>
        <w:t>Μου είπαν ότι δεν κατάλαβα την ερώτηση και εγώ τους είπα ότι δεν κατάλαβαν τη ζωή.</w:t>
      </w:r>
    </w:p>
    <w:p w:rsidR="0068725C" w:rsidRPr="00B11303" w:rsidRDefault="006525C1" w:rsidP="00B11303">
      <w:pPr>
        <w:jc w:val="both"/>
        <w:rPr>
          <w:sz w:val="28"/>
          <w:szCs w:val="28"/>
        </w:rPr>
      </w:pPr>
      <w:r w:rsidRPr="00B11303">
        <w:rPr>
          <w:sz w:val="28"/>
          <w:szCs w:val="28"/>
        </w:rPr>
        <w:t xml:space="preserve">Τζων </w:t>
      </w:r>
      <w:proofErr w:type="spellStart"/>
      <w:r w:rsidRPr="00B11303">
        <w:rPr>
          <w:sz w:val="28"/>
          <w:szCs w:val="28"/>
        </w:rPr>
        <w:t>Λένον</w:t>
      </w:r>
      <w:proofErr w:type="spellEnd"/>
    </w:p>
    <w:p w:rsidR="0068725C" w:rsidRPr="00B11303" w:rsidRDefault="0068725C" w:rsidP="00B11303">
      <w:pPr>
        <w:jc w:val="both"/>
        <w:rPr>
          <w:sz w:val="28"/>
          <w:szCs w:val="28"/>
        </w:rPr>
      </w:pPr>
      <w:r w:rsidRPr="00B11303">
        <w:rPr>
          <w:sz w:val="28"/>
          <w:szCs w:val="28"/>
        </w:rPr>
        <w:t xml:space="preserve">Η εκπαίδευση θα πρέπει να είναι η διαδικασία που θα βοηθάει τον καθένα να ανακαλύψει τη μοναδικότητα του. Τα παιδιά όταν </w:t>
      </w:r>
      <w:r w:rsidR="00891838" w:rsidRPr="00B11303">
        <w:rPr>
          <w:sz w:val="28"/>
          <w:szCs w:val="28"/>
        </w:rPr>
        <w:t>γεννιούνται</w:t>
      </w:r>
      <w:r w:rsidRPr="00B11303">
        <w:rPr>
          <w:sz w:val="28"/>
          <w:szCs w:val="28"/>
        </w:rPr>
        <w:t xml:space="preserve"> </w:t>
      </w:r>
      <w:r w:rsidR="00D87ED3" w:rsidRPr="00B11303">
        <w:rPr>
          <w:sz w:val="28"/>
          <w:szCs w:val="28"/>
        </w:rPr>
        <w:t xml:space="preserve">έχουν </w:t>
      </w:r>
      <w:r w:rsidR="00891838" w:rsidRPr="00B11303">
        <w:rPr>
          <w:sz w:val="28"/>
          <w:szCs w:val="28"/>
        </w:rPr>
        <w:t>ιδιαίτερα</w:t>
      </w:r>
      <w:r w:rsidR="00D87ED3" w:rsidRPr="00B11303">
        <w:rPr>
          <w:sz w:val="28"/>
          <w:szCs w:val="28"/>
        </w:rPr>
        <w:t xml:space="preserve"> χαρίσματα σε ποσοστό 98% όταν τελειώνουν το σχολείο το ποσοστό αυτό έχει πέσει στο 2%. </w:t>
      </w:r>
    </w:p>
    <w:p w:rsidR="00117335" w:rsidRPr="00B11303" w:rsidRDefault="00117335" w:rsidP="00B11303">
      <w:pPr>
        <w:jc w:val="both"/>
        <w:rPr>
          <w:sz w:val="28"/>
          <w:szCs w:val="28"/>
        </w:rPr>
      </w:pPr>
      <w:r w:rsidRPr="00B11303">
        <w:rPr>
          <w:sz w:val="28"/>
          <w:szCs w:val="28"/>
        </w:rPr>
        <w:t xml:space="preserve">Εάν θέλουμε δημιουργικά παιδιά τότε πρέπει να επενδύσουμε στη δημιουργικότητα. </w:t>
      </w:r>
    </w:p>
    <w:p w:rsidR="004F428B" w:rsidRPr="00B11303" w:rsidRDefault="007732CE" w:rsidP="00B11303">
      <w:pPr>
        <w:jc w:val="both"/>
        <w:rPr>
          <w:sz w:val="28"/>
          <w:szCs w:val="28"/>
        </w:rPr>
      </w:pPr>
      <w:r w:rsidRPr="00B11303">
        <w:rPr>
          <w:sz w:val="28"/>
          <w:szCs w:val="28"/>
        </w:rPr>
        <w:t xml:space="preserve">Πριν από χρόνια μας έλεγαν ότι έρχεστε σχολείο για να βρείτε δουλειά. Ο λόγος για να βρούμε δουλειά άραγε είναι  να βγάλουμε χρήματα ? και αν είναι αυτό τότε γιατί δεν μαθαίνουμε πώς μπορεί να γίνει αυτό? </w:t>
      </w:r>
    </w:p>
    <w:p w:rsidR="004F428B" w:rsidRPr="00B11303" w:rsidRDefault="004F428B" w:rsidP="00B11303">
      <w:pPr>
        <w:pStyle w:val="a5"/>
        <w:numPr>
          <w:ilvl w:val="0"/>
          <w:numId w:val="1"/>
        </w:numPr>
        <w:jc w:val="both"/>
        <w:rPr>
          <w:b/>
          <w:sz w:val="28"/>
          <w:szCs w:val="28"/>
        </w:rPr>
      </w:pPr>
      <w:r w:rsidRPr="00B11303">
        <w:rPr>
          <w:b/>
          <w:sz w:val="28"/>
          <w:szCs w:val="28"/>
        </w:rPr>
        <w:t>Πρακτικές που ακολουθείτε και που συμβάλουν στην ανάπτυξη της δημιουργικότητας στους μαθητές/φοιτητές.</w:t>
      </w:r>
    </w:p>
    <w:p w:rsidR="004F428B" w:rsidRPr="00B11303" w:rsidRDefault="00D87ED3" w:rsidP="00B11303">
      <w:pPr>
        <w:jc w:val="both"/>
        <w:rPr>
          <w:sz w:val="28"/>
          <w:szCs w:val="28"/>
        </w:rPr>
      </w:pPr>
      <w:r w:rsidRPr="00B11303">
        <w:rPr>
          <w:sz w:val="28"/>
          <w:szCs w:val="28"/>
        </w:rPr>
        <w:t xml:space="preserve">Δουλειά ως ομάδα, υιοθέτηση στρατηγικής και πλάνου, Μάθηση μέσα από την αποτυχία και το λάθος, χρήση προηγούμενης γνώσης, επίλυση προβλημάτων που συναντάμε στην καθημερινότητα, η διαδικασία καλό θα ήταν να είναι διασκεδαστική και να μένει στην μνήμη. </w:t>
      </w:r>
    </w:p>
    <w:p w:rsidR="00EF5FD6" w:rsidRPr="00B11303" w:rsidRDefault="00EF5FD6" w:rsidP="00B11303">
      <w:pPr>
        <w:jc w:val="both"/>
        <w:rPr>
          <w:sz w:val="28"/>
          <w:szCs w:val="28"/>
        </w:rPr>
      </w:pPr>
      <w:r w:rsidRPr="00B11303">
        <w:rPr>
          <w:sz w:val="28"/>
          <w:szCs w:val="28"/>
        </w:rPr>
        <w:t>Τι μπορούν να κάνουν τα σχολεία - δεδομένου του περιορισμένου χρόνου και περιορισμένων πόρων – για την υποστήριξη των εκπαιδευτικών στις προσπάθειές τους να υποστηρίξουν τους μαθητές; Εδώ είναι τρεις στρατηγικές υψηλού αντίκτυπου που σχεδόν σε κάθε σχολείο, με κάθε προϋπολογισμό να δοκιμάσετε:</w:t>
      </w:r>
    </w:p>
    <w:p w:rsidR="00EF5FD6" w:rsidRPr="00B11303" w:rsidRDefault="00EF5FD6" w:rsidP="00B11303">
      <w:pPr>
        <w:jc w:val="both"/>
        <w:rPr>
          <w:sz w:val="28"/>
          <w:szCs w:val="28"/>
        </w:rPr>
      </w:pPr>
    </w:p>
    <w:p w:rsidR="00EF5FD6" w:rsidRPr="00B11303" w:rsidRDefault="00EF5FD6" w:rsidP="00B11303">
      <w:pPr>
        <w:pStyle w:val="a5"/>
        <w:numPr>
          <w:ilvl w:val="0"/>
          <w:numId w:val="3"/>
        </w:numPr>
        <w:jc w:val="both"/>
        <w:rPr>
          <w:sz w:val="28"/>
          <w:szCs w:val="28"/>
        </w:rPr>
      </w:pPr>
      <w:r w:rsidRPr="00B11303">
        <w:rPr>
          <w:sz w:val="28"/>
          <w:szCs w:val="28"/>
        </w:rPr>
        <w:t>Κάντε τα σχολεία ένα μέρος όπου οι εκπαιδευτικοί καθώς και οι μαθητές μπορούν να ζητήσουν βοήθεια. Γνωρίστε εάν και πώς οι εκπαιδευτικοί μπορούν να πάρουν βοήθεια όταν τη χρειάζονται. Δημιουργήστε συστήματα για να ζητήσουν βοήθεια όταν δεν υπάρχουν και κλίμακα αυτών των συστημάτων όπου το κάνουν.</w:t>
      </w:r>
    </w:p>
    <w:p w:rsidR="00EF5FD6" w:rsidRPr="00B11303" w:rsidRDefault="00EF5FD6" w:rsidP="00B11303">
      <w:pPr>
        <w:pStyle w:val="a5"/>
        <w:numPr>
          <w:ilvl w:val="0"/>
          <w:numId w:val="3"/>
        </w:numPr>
        <w:jc w:val="both"/>
        <w:rPr>
          <w:sz w:val="28"/>
          <w:szCs w:val="28"/>
        </w:rPr>
      </w:pPr>
      <w:r w:rsidRPr="00B11303">
        <w:rPr>
          <w:sz w:val="28"/>
          <w:szCs w:val="28"/>
        </w:rPr>
        <w:t>Βάλτε τους εκπαιδευτικούς και τα παιδιά στη διαδικασία σχεδιασμού - ή ανασχεδιασμό της παραγωγικής διαδικασίας. Μια κοινόχρηστη μικρή, χαμηλού κόστους μετατοπίσεις όπως είναι η κάλυψη τοίχων σε μαυροπίνακα χρώμα για να ενθαρρύνουν την έκφραση ή παιχνίδι ζωγραφικής πίνακες στην αυλή του σχολείου.</w:t>
      </w:r>
    </w:p>
    <w:p w:rsidR="00EF5FD6" w:rsidRPr="00B11303" w:rsidRDefault="00EF5FD6" w:rsidP="00B11303">
      <w:pPr>
        <w:pStyle w:val="a5"/>
        <w:numPr>
          <w:ilvl w:val="0"/>
          <w:numId w:val="3"/>
        </w:numPr>
        <w:jc w:val="both"/>
        <w:rPr>
          <w:sz w:val="28"/>
          <w:szCs w:val="28"/>
        </w:rPr>
      </w:pPr>
      <w:r w:rsidRPr="00B11303">
        <w:rPr>
          <w:sz w:val="28"/>
          <w:szCs w:val="28"/>
          <w:lang w:val="en-US"/>
        </w:rPr>
        <w:t>Play</w:t>
      </w:r>
      <w:r w:rsidRPr="00B11303">
        <w:rPr>
          <w:sz w:val="28"/>
          <w:szCs w:val="28"/>
        </w:rPr>
        <w:t>! Ξεκινήστε τη μέρα σας - ή την συνεδρίαση το</w:t>
      </w:r>
      <w:r w:rsidR="00170ED9">
        <w:rPr>
          <w:sz w:val="28"/>
          <w:szCs w:val="28"/>
        </w:rPr>
        <w:t>υ προσωπικού - με ένα παιχνίδι.</w:t>
      </w:r>
      <w:r w:rsidR="00170ED9" w:rsidRPr="00170ED9">
        <w:rPr>
          <w:sz w:val="28"/>
          <w:szCs w:val="28"/>
        </w:rPr>
        <w:t xml:space="preserve"> </w:t>
      </w:r>
      <w:r w:rsidR="00170ED9">
        <w:rPr>
          <w:sz w:val="28"/>
          <w:szCs w:val="28"/>
        </w:rPr>
        <w:t xml:space="preserve">Κάντε </w:t>
      </w:r>
      <w:r w:rsidRPr="00B11303">
        <w:rPr>
          <w:sz w:val="28"/>
          <w:szCs w:val="28"/>
          <w:lang w:val="en-US"/>
        </w:rPr>
        <w:t>Brainstorm</w:t>
      </w:r>
      <w:r w:rsidR="00170ED9">
        <w:rPr>
          <w:sz w:val="28"/>
          <w:szCs w:val="28"/>
        </w:rPr>
        <w:t xml:space="preserve">, μάθετέ του πως </w:t>
      </w:r>
      <w:r w:rsidRPr="00B11303">
        <w:rPr>
          <w:sz w:val="28"/>
          <w:szCs w:val="28"/>
        </w:rPr>
        <w:t xml:space="preserve"> χρησιμ</w:t>
      </w:r>
      <w:r w:rsidR="00170ED9">
        <w:rPr>
          <w:sz w:val="28"/>
          <w:szCs w:val="28"/>
        </w:rPr>
        <w:t>οποιεί</w:t>
      </w:r>
      <w:r w:rsidRPr="00B11303">
        <w:rPr>
          <w:sz w:val="28"/>
          <w:szCs w:val="28"/>
        </w:rPr>
        <w:t xml:space="preserve"> μια οδοντόβουρτσα, να δημιουργήσει ένα παιχνίδι </w:t>
      </w:r>
      <w:r w:rsidR="00170ED9">
        <w:rPr>
          <w:sz w:val="28"/>
          <w:szCs w:val="28"/>
        </w:rPr>
        <w:t xml:space="preserve">που </w:t>
      </w:r>
      <w:r w:rsidRPr="00B11303">
        <w:rPr>
          <w:sz w:val="28"/>
          <w:szCs w:val="28"/>
        </w:rPr>
        <w:t>βασίζεται σε βαθμούς και χρησιμοποιώντας στοιχεία από την τσάντα</w:t>
      </w:r>
      <w:r w:rsidR="00170ED9">
        <w:rPr>
          <w:sz w:val="28"/>
          <w:szCs w:val="28"/>
        </w:rPr>
        <w:t xml:space="preserve"> του ή τον χαρτοφύλακά σας</w:t>
      </w:r>
      <w:r w:rsidRPr="00B11303">
        <w:rPr>
          <w:sz w:val="28"/>
          <w:szCs w:val="28"/>
        </w:rPr>
        <w:t>, κάνετε ένα όργανο χρησιμοποιώντας σκουπίδια</w:t>
      </w:r>
      <w:r w:rsidR="00170ED9">
        <w:rPr>
          <w:sz w:val="28"/>
          <w:szCs w:val="28"/>
        </w:rPr>
        <w:t>. Ακόμα και πέντε λεπτά</w:t>
      </w:r>
      <w:r w:rsidRPr="00B11303">
        <w:rPr>
          <w:sz w:val="28"/>
          <w:szCs w:val="28"/>
        </w:rPr>
        <w:t xml:space="preserve"> παιχνίδι πριν από το σκάψιμο </w:t>
      </w:r>
      <w:r w:rsidR="00170ED9">
        <w:rPr>
          <w:sz w:val="28"/>
          <w:szCs w:val="28"/>
        </w:rPr>
        <w:t xml:space="preserve">ή την </w:t>
      </w:r>
      <w:r w:rsidRPr="00B11303">
        <w:rPr>
          <w:sz w:val="28"/>
          <w:szCs w:val="28"/>
        </w:rPr>
        <w:t xml:space="preserve"> επίσημη μπορεί να χτίσει σχέσεις, </w:t>
      </w:r>
      <w:r w:rsidR="00170ED9">
        <w:rPr>
          <w:sz w:val="28"/>
          <w:szCs w:val="28"/>
        </w:rPr>
        <w:t xml:space="preserve">να αυξήσει </w:t>
      </w:r>
      <w:r w:rsidRPr="00B11303">
        <w:rPr>
          <w:sz w:val="28"/>
          <w:szCs w:val="28"/>
        </w:rPr>
        <w:t xml:space="preserve">την εμπιστοσύνη, την  </w:t>
      </w:r>
      <w:proofErr w:type="spellStart"/>
      <w:r w:rsidRPr="00B11303">
        <w:rPr>
          <w:sz w:val="28"/>
          <w:szCs w:val="28"/>
        </w:rPr>
        <w:t>σεροτονίνης</w:t>
      </w:r>
      <w:proofErr w:type="spellEnd"/>
      <w:r w:rsidRPr="00B11303">
        <w:rPr>
          <w:sz w:val="28"/>
          <w:szCs w:val="28"/>
        </w:rPr>
        <w:t>,</w:t>
      </w:r>
      <w:r w:rsidR="00170ED9">
        <w:rPr>
          <w:sz w:val="28"/>
          <w:szCs w:val="28"/>
        </w:rPr>
        <w:t xml:space="preserve"> να μας δώσει </w:t>
      </w:r>
      <w:r w:rsidRPr="00B11303">
        <w:rPr>
          <w:sz w:val="28"/>
          <w:szCs w:val="28"/>
        </w:rPr>
        <w:t>ευτυχία και επιτυχία  και να μα</w:t>
      </w:r>
      <w:r w:rsidR="00170ED9">
        <w:rPr>
          <w:sz w:val="28"/>
          <w:szCs w:val="28"/>
        </w:rPr>
        <w:t>ς κάνει όλους πιο αποτελεσματικούς σ</w:t>
      </w:r>
      <w:r w:rsidRPr="00B11303">
        <w:rPr>
          <w:sz w:val="28"/>
          <w:szCs w:val="28"/>
        </w:rPr>
        <w:t xml:space="preserve">τη δουλειά </w:t>
      </w:r>
      <w:r w:rsidR="00170ED9">
        <w:rPr>
          <w:sz w:val="28"/>
          <w:szCs w:val="28"/>
        </w:rPr>
        <w:t>μας</w:t>
      </w:r>
      <w:r w:rsidRPr="00B11303">
        <w:rPr>
          <w:sz w:val="28"/>
          <w:szCs w:val="28"/>
        </w:rPr>
        <w:t>.</w:t>
      </w:r>
    </w:p>
    <w:p w:rsidR="004F428B" w:rsidRPr="00B11303" w:rsidRDefault="004F428B" w:rsidP="00B11303">
      <w:pPr>
        <w:jc w:val="both"/>
        <w:rPr>
          <w:sz w:val="28"/>
          <w:szCs w:val="28"/>
        </w:rPr>
      </w:pPr>
    </w:p>
    <w:p w:rsidR="004F428B" w:rsidRPr="00B11303" w:rsidRDefault="004F428B" w:rsidP="00B11303">
      <w:pPr>
        <w:pStyle w:val="a5"/>
        <w:numPr>
          <w:ilvl w:val="0"/>
          <w:numId w:val="1"/>
        </w:numPr>
        <w:jc w:val="both"/>
        <w:rPr>
          <w:b/>
          <w:sz w:val="28"/>
          <w:szCs w:val="28"/>
        </w:rPr>
      </w:pPr>
      <w:r w:rsidRPr="00B11303">
        <w:rPr>
          <w:b/>
          <w:sz w:val="28"/>
          <w:szCs w:val="28"/>
        </w:rPr>
        <w:t>Είναι το εκπαιδευτικό σύστημα συμβατό με τις νέες τάσεις εκπαίδευσης (υιοθέτηση νέων τεχνολογιών, ομαδικές εργασίες και επαγγελματικός προσανατολισμός)</w:t>
      </w:r>
    </w:p>
    <w:p w:rsidR="002810C5" w:rsidRPr="00B11303" w:rsidRDefault="002810C5" w:rsidP="00B11303">
      <w:pPr>
        <w:jc w:val="both"/>
        <w:rPr>
          <w:sz w:val="28"/>
          <w:szCs w:val="28"/>
        </w:rPr>
      </w:pPr>
      <w:r w:rsidRPr="00B11303">
        <w:rPr>
          <w:sz w:val="28"/>
          <w:szCs w:val="28"/>
        </w:rPr>
        <w:t>Χαρά για μάθηση ή συλλογή πτυχίων;</w:t>
      </w:r>
    </w:p>
    <w:p w:rsidR="002810C5" w:rsidRPr="00B11303" w:rsidRDefault="002810C5" w:rsidP="00B11303">
      <w:pPr>
        <w:jc w:val="both"/>
        <w:rPr>
          <w:sz w:val="28"/>
          <w:szCs w:val="28"/>
        </w:rPr>
      </w:pPr>
      <w:r w:rsidRPr="00B11303">
        <w:rPr>
          <w:sz w:val="28"/>
          <w:szCs w:val="28"/>
        </w:rPr>
        <w:t xml:space="preserve"> Καλλιέργεια ατομικών δεξιοτήτων ή εξομοίωση όλων; </w:t>
      </w:r>
    </w:p>
    <w:p w:rsidR="002810C5" w:rsidRPr="00B11303" w:rsidRDefault="002810C5" w:rsidP="00B11303">
      <w:pPr>
        <w:jc w:val="both"/>
        <w:rPr>
          <w:sz w:val="28"/>
          <w:szCs w:val="28"/>
        </w:rPr>
      </w:pPr>
      <w:r w:rsidRPr="00B11303">
        <w:rPr>
          <w:sz w:val="28"/>
          <w:szCs w:val="28"/>
        </w:rPr>
        <w:t>Ευελιξία, κινητικότητα, δημιουργία δυνατών προσωπικοτήτων ή μαθητές που αποστηθίζουν και άνευροι πτυχιούχοι;</w:t>
      </w:r>
    </w:p>
    <w:p w:rsidR="002810C5" w:rsidRPr="00B11303" w:rsidRDefault="002810C5" w:rsidP="00B11303">
      <w:pPr>
        <w:jc w:val="both"/>
        <w:rPr>
          <w:sz w:val="28"/>
          <w:szCs w:val="28"/>
        </w:rPr>
      </w:pPr>
      <w:r w:rsidRPr="00B11303">
        <w:rPr>
          <w:sz w:val="28"/>
          <w:szCs w:val="28"/>
        </w:rPr>
        <w:t xml:space="preserve"> Η εκπαίδευση εντός και εκτός των συνόρων λειτουργεί ως μια ασφαλής νησίδα θαλπωρής, κοινωνικοποίησης, μάθησης και πειραματισμού ή </w:t>
      </w:r>
      <w:r w:rsidRPr="00B11303">
        <w:rPr>
          <w:sz w:val="28"/>
          <w:szCs w:val="28"/>
        </w:rPr>
        <w:lastRenderedPageBreak/>
        <w:t xml:space="preserve">είναι ο προθάλαμος μιας αδυσώπητης αρένας όπου κυριαρχούν ο στείρος ανταγωνισμός, η ανία και η βαθμοθηρία; </w:t>
      </w:r>
    </w:p>
    <w:p w:rsidR="002810C5" w:rsidRPr="00B11303" w:rsidRDefault="002810C5" w:rsidP="00B11303">
      <w:pPr>
        <w:jc w:val="both"/>
        <w:rPr>
          <w:sz w:val="28"/>
          <w:szCs w:val="28"/>
        </w:rPr>
      </w:pPr>
      <w:r w:rsidRPr="00B11303">
        <w:rPr>
          <w:sz w:val="28"/>
          <w:szCs w:val="28"/>
        </w:rPr>
        <w:t xml:space="preserve">Γιατί το σχολείο δεν είναι </w:t>
      </w:r>
      <w:proofErr w:type="spellStart"/>
      <w:r w:rsidRPr="00B11303">
        <w:rPr>
          <w:sz w:val="28"/>
          <w:szCs w:val="28"/>
        </w:rPr>
        <w:t>μαθητοκεντρικό</w:t>
      </w:r>
      <w:proofErr w:type="spellEnd"/>
      <w:r w:rsidRPr="00B11303">
        <w:rPr>
          <w:sz w:val="28"/>
          <w:szCs w:val="28"/>
        </w:rPr>
        <w:t xml:space="preserve"> και ποιος φοβάται την ουσιαστική, βαθιά καλλιέργεια και την κριτική σκέψη;</w:t>
      </w:r>
    </w:p>
    <w:p w:rsidR="002810C5" w:rsidRPr="00B11303" w:rsidRDefault="002810C5" w:rsidP="00B11303">
      <w:pPr>
        <w:jc w:val="both"/>
        <w:rPr>
          <w:sz w:val="28"/>
          <w:szCs w:val="28"/>
        </w:rPr>
      </w:pPr>
      <w:r w:rsidRPr="00B11303">
        <w:rPr>
          <w:sz w:val="28"/>
          <w:szCs w:val="28"/>
        </w:rPr>
        <w:t>Καθημερινά σε παγκόσμιο επίπεδο  θίγονται καίρια ζητήματα για τη σύγχρονη εκπαίδευση παγκοσμίως και ανοίγει τη συζήτηση για τη διαφορετικότητα των μαθητών, τον αναχρονισμό στα εκπαιδευτικά συστήματα και την αδυναμία τους να ανταποκριθούν στη ρευστότητα της εποχής.</w:t>
      </w:r>
    </w:p>
    <w:p w:rsidR="003F3AC6" w:rsidRPr="00B11303" w:rsidRDefault="0034629C" w:rsidP="00B11303">
      <w:pPr>
        <w:jc w:val="both"/>
        <w:rPr>
          <w:sz w:val="28"/>
          <w:szCs w:val="28"/>
        </w:rPr>
      </w:pPr>
      <w:r w:rsidRPr="00B11303">
        <w:rPr>
          <w:sz w:val="28"/>
          <w:szCs w:val="28"/>
        </w:rPr>
        <w:t xml:space="preserve">Αν ρίξουμε μια </w:t>
      </w:r>
      <w:r w:rsidR="003F3AC6" w:rsidRPr="00B11303">
        <w:rPr>
          <w:sz w:val="28"/>
          <w:szCs w:val="28"/>
        </w:rPr>
        <w:t>μάτια</w:t>
      </w:r>
      <w:r w:rsidRPr="00B11303">
        <w:rPr>
          <w:sz w:val="28"/>
          <w:szCs w:val="28"/>
        </w:rPr>
        <w:t xml:space="preserve"> στην περιοχή της επίσημης </w:t>
      </w:r>
      <w:r w:rsidR="003F3AC6" w:rsidRPr="00B11303">
        <w:rPr>
          <w:sz w:val="28"/>
          <w:szCs w:val="28"/>
        </w:rPr>
        <w:t>εκπαίδευσης</w:t>
      </w:r>
      <w:r w:rsidRPr="00B11303">
        <w:rPr>
          <w:sz w:val="28"/>
          <w:szCs w:val="28"/>
        </w:rPr>
        <w:t xml:space="preserve"> θα διαπιστώσουμε ότι </w:t>
      </w:r>
      <w:r w:rsidR="003F3AC6" w:rsidRPr="00B11303">
        <w:rPr>
          <w:sz w:val="28"/>
          <w:szCs w:val="28"/>
        </w:rPr>
        <w:t>πρόκειται</w:t>
      </w:r>
      <w:r w:rsidRPr="00B11303">
        <w:rPr>
          <w:sz w:val="28"/>
          <w:szCs w:val="28"/>
        </w:rPr>
        <w:t xml:space="preserve"> για μία πολυσύνθετη περιοχή όπου κάθε </w:t>
      </w:r>
      <w:r w:rsidR="003F3AC6" w:rsidRPr="00B11303">
        <w:rPr>
          <w:sz w:val="28"/>
          <w:szCs w:val="28"/>
        </w:rPr>
        <w:t xml:space="preserve">αλλαγή είναι </w:t>
      </w:r>
      <w:r w:rsidRPr="00B11303">
        <w:rPr>
          <w:sz w:val="28"/>
          <w:szCs w:val="28"/>
        </w:rPr>
        <w:t xml:space="preserve">δύσκολη και απαιτεί χρόνο. Οι σχέσεις μεταξύ διδασκαλικών συνδικάτων, </w:t>
      </w:r>
      <w:r w:rsidR="003F3AC6" w:rsidRPr="00B11303">
        <w:rPr>
          <w:sz w:val="28"/>
          <w:szCs w:val="28"/>
        </w:rPr>
        <w:t>διευθύνσεων</w:t>
      </w:r>
      <w:r w:rsidRPr="00B11303">
        <w:rPr>
          <w:sz w:val="28"/>
          <w:szCs w:val="28"/>
        </w:rPr>
        <w:t xml:space="preserve"> </w:t>
      </w:r>
      <w:r w:rsidR="003F3AC6" w:rsidRPr="00B11303">
        <w:rPr>
          <w:sz w:val="28"/>
          <w:szCs w:val="28"/>
        </w:rPr>
        <w:t>εκπαίδευσης</w:t>
      </w:r>
      <w:r w:rsidRPr="00B11303">
        <w:rPr>
          <w:sz w:val="28"/>
          <w:szCs w:val="28"/>
        </w:rPr>
        <w:t xml:space="preserve">, </w:t>
      </w:r>
      <w:r w:rsidR="003F3AC6" w:rsidRPr="00B11303">
        <w:rPr>
          <w:sz w:val="28"/>
          <w:szCs w:val="28"/>
        </w:rPr>
        <w:t xml:space="preserve">ακαδημαϊκών και της κοινωνίας γενικότερα δημιουργούν τάσεις σε ένα περιβάλλον που δύσκολα αλλάζει. </w:t>
      </w:r>
    </w:p>
    <w:p w:rsidR="0034629C" w:rsidRPr="00B11303" w:rsidRDefault="003F3AC6" w:rsidP="00B11303">
      <w:pPr>
        <w:jc w:val="both"/>
        <w:rPr>
          <w:sz w:val="28"/>
          <w:szCs w:val="28"/>
        </w:rPr>
      </w:pPr>
      <w:r w:rsidRPr="00B11303">
        <w:rPr>
          <w:sz w:val="28"/>
          <w:szCs w:val="28"/>
        </w:rPr>
        <w:t xml:space="preserve">Πολλές είναι οι αποδείξεις ύπαρξης ενός παραδόξου σχετικά με τις ανάγκες </w:t>
      </w:r>
      <w:r w:rsidR="00891838" w:rsidRPr="00B11303">
        <w:rPr>
          <w:sz w:val="28"/>
          <w:szCs w:val="28"/>
        </w:rPr>
        <w:t xml:space="preserve">ανάπτυξης </w:t>
      </w:r>
      <w:r w:rsidR="0034629C" w:rsidRPr="00B11303">
        <w:rPr>
          <w:sz w:val="28"/>
          <w:szCs w:val="28"/>
        </w:rPr>
        <w:t xml:space="preserve"> </w:t>
      </w:r>
      <w:r w:rsidR="00891838" w:rsidRPr="00B11303">
        <w:rPr>
          <w:sz w:val="28"/>
          <w:szCs w:val="28"/>
        </w:rPr>
        <w:t xml:space="preserve">των παιδιών  και </w:t>
      </w:r>
      <w:r w:rsidR="00F2401F" w:rsidRPr="00B11303">
        <w:rPr>
          <w:sz w:val="28"/>
          <w:szCs w:val="28"/>
        </w:rPr>
        <w:t xml:space="preserve">του τρόπου διδασκαλίας. Τα σχολεία επικεντρώνονται στον έλεγχο και την αξιολόγηση ενώ τα παιδιά χρειάζονται δεξιότητες ζωής, παιχνιδιού και κοινωνικοποίησης. </w:t>
      </w:r>
    </w:p>
    <w:p w:rsidR="000F71E4" w:rsidRPr="00B11303" w:rsidRDefault="000F71E4" w:rsidP="00B11303">
      <w:pPr>
        <w:jc w:val="both"/>
        <w:rPr>
          <w:sz w:val="28"/>
          <w:szCs w:val="28"/>
          <w:lang w:val="en-US"/>
        </w:rPr>
      </w:pPr>
      <w:r w:rsidRPr="00B11303">
        <w:rPr>
          <w:sz w:val="28"/>
          <w:szCs w:val="28"/>
        </w:rPr>
        <w:t>Ο μέσος όρος του σχολείου στις μέρες μας είναι 42 ετών . Οι μαθητές διδάσκονται σε τάξεις, κάθονται σε σειρές και γραμμές σε τάξεις όπου ο δάσκαλος είναι ο ποιο σπουδαίος παράγοντας.</w:t>
      </w:r>
      <w:r w:rsidR="00007C7F" w:rsidRPr="00B11303">
        <w:rPr>
          <w:sz w:val="28"/>
          <w:szCs w:val="28"/>
        </w:rPr>
        <w:t xml:space="preserve"> </w:t>
      </w:r>
      <w:r w:rsidRPr="00B11303">
        <w:rPr>
          <w:sz w:val="28"/>
          <w:szCs w:val="28"/>
        </w:rPr>
        <w:t>Τα σχολεία μοιάζουν με μονάδες παραγωγής του 19</w:t>
      </w:r>
      <w:r w:rsidRPr="00B11303">
        <w:rPr>
          <w:sz w:val="28"/>
          <w:szCs w:val="28"/>
          <w:vertAlign w:val="superscript"/>
        </w:rPr>
        <w:t>ου</w:t>
      </w:r>
      <w:r w:rsidRPr="00B11303">
        <w:rPr>
          <w:sz w:val="28"/>
          <w:szCs w:val="28"/>
        </w:rPr>
        <w:t xml:space="preserve"> αιώνα. Τα εκπαιδευτικά συστήματα όμως έχουν αλλάξει τα </w:t>
      </w:r>
      <w:r w:rsidR="00007C7F" w:rsidRPr="00B11303">
        <w:rPr>
          <w:sz w:val="28"/>
          <w:szCs w:val="28"/>
        </w:rPr>
        <w:t>τελευταία</w:t>
      </w:r>
      <w:r w:rsidRPr="00B11303">
        <w:rPr>
          <w:sz w:val="28"/>
          <w:szCs w:val="28"/>
        </w:rPr>
        <w:t xml:space="preserve"> 40 χρόνια όπως και οι </w:t>
      </w:r>
      <w:r w:rsidR="00007C7F" w:rsidRPr="00B11303">
        <w:rPr>
          <w:sz w:val="28"/>
          <w:szCs w:val="28"/>
        </w:rPr>
        <w:t>εταιρίες</w:t>
      </w:r>
      <w:r w:rsidRPr="00B11303">
        <w:rPr>
          <w:sz w:val="28"/>
          <w:szCs w:val="28"/>
        </w:rPr>
        <w:t xml:space="preserve"> που έχουν γίνει </w:t>
      </w:r>
      <w:r w:rsidR="00007C7F" w:rsidRPr="00B11303">
        <w:rPr>
          <w:sz w:val="28"/>
          <w:szCs w:val="28"/>
        </w:rPr>
        <w:t>προσανατολισμένες</w:t>
      </w:r>
      <w:r w:rsidRPr="00B11303">
        <w:rPr>
          <w:sz w:val="28"/>
          <w:szCs w:val="28"/>
        </w:rPr>
        <w:t xml:space="preserve"> στον πελάτη και στις ανάγκες του. Δεν έχει συμβεί </w:t>
      </w:r>
      <w:r w:rsidR="00007C7F" w:rsidRPr="00B11303">
        <w:rPr>
          <w:sz w:val="28"/>
          <w:szCs w:val="28"/>
        </w:rPr>
        <w:t>όμως</w:t>
      </w:r>
      <w:r w:rsidRPr="00B11303">
        <w:rPr>
          <w:sz w:val="28"/>
          <w:szCs w:val="28"/>
        </w:rPr>
        <w:t xml:space="preserve"> το ίδιο με τα σχολεία. </w:t>
      </w:r>
    </w:p>
    <w:p w:rsidR="00007C7F" w:rsidRDefault="00007C7F" w:rsidP="00B11303">
      <w:pPr>
        <w:jc w:val="both"/>
        <w:rPr>
          <w:sz w:val="28"/>
          <w:szCs w:val="28"/>
        </w:rPr>
      </w:pPr>
    </w:p>
    <w:p w:rsidR="00B11303" w:rsidRPr="00B11303" w:rsidRDefault="00B11303" w:rsidP="00B11303">
      <w:pPr>
        <w:jc w:val="both"/>
        <w:rPr>
          <w:sz w:val="28"/>
          <w:szCs w:val="28"/>
        </w:rPr>
      </w:pPr>
    </w:p>
    <w:p w:rsidR="00891838" w:rsidRPr="00B11303" w:rsidRDefault="004F428B" w:rsidP="00B11303">
      <w:pPr>
        <w:pStyle w:val="a5"/>
        <w:numPr>
          <w:ilvl w:val="0"/>
          <w:numId w:val="2"/>
        </w:numPr>
        <w:jc w:val="both"/>
        <w:rPr>
          <w:b/>
          <w:sz w:val="28"/>
          <w:szCs w:val="28"/>
        </w:rPr>
      </w:pPr>
      <w:r w:rsidRPr="00B11303">
        <w:rPr>
          <w:b/>
          <w:sz w:val="28"/>
          <w:szCs w:val="28"/>
        </w:rPr>
        <w:t>Ποιά είναι τα θετικά και αρνητικά του σημερινού εκπαιδευτικού συστήματος μας.</w:t>
      </w:r>
    </w:p>
    <w:p w:rsidR="00007C7F" w:rsidRPr="00B11303" w:rsidRDefault="00B11303" w:rsidP="00B11303">
      <w:pPr>
        <w:jc w:val="both"/>
        <w:rPr>
          <w:sz w:val="28"/>
          <w:szCs w:val="28"/>
          <w:u w:val="single"/>
        </w:rPr>
      </w:pPr>
      <w:r w:rsidRPr="00B11303">
        <w:rPr>
          <w:sz w:val="28"/>
          <w:szCs w:val="28"/>
          <w:u w:val="single"/>
        </w:rPr>
        <w:lastRenderedPageBreak/>
        <w:t>Το ελληνικό σχολείο είναι σχολείο του ήθους, του ανθρωπισμού, του φιλότιμου, της καινοτομίας και της δημιουργικότητας θα τολμήσω να πω αλλά όχι οργανωμένα και συστηματικά.</w:t>
      </w:r>
    </w:p>
    <w:p w:rsidR="00D87ED3" w:rsidRPr="00B11303" w:rsidRDefault="00D87ED3" w:rsidP="00B11303">
      <w:pPr>
        <w:jc w:val="both"/>
        <w:rPr>
          <w:sz w:val="28"/>
          <w:szCs w:val="28"/>
        </w:rPr>
      </w:pPr>
      <w:r w:rsidRPr="00B11303">
        <w:rPr>
          <w:sz w:val="28"/>
          <w:szCs w:val="28"/>
        </w:rPr>
        <w:t xml:space="preserve">Τα σχολεία γίνονται εργοστάσια εξετάσεων </w:t>
      </w:r>
      <w:r w:rsidR="00835E5D" w:rsidRPr="00B11303">
        <w:rPr>
          <w:sz w:val="28"/>
          <w:szCs w:val="28"/>
        </w:rPr>
        <w:t xml:space="preserve">τα οποία δεν προετοιμάζουν μαθητές για τον κόσμο των επιχειρήσεων και της δουλειάς. </w:t>
      </w:r>
    </w:p>
    <w:p w:rsidR="00835E5D" w:rsidRPr="00B11303" w:rsidRDefault="00835E5D" w:rsidP="00B11303">
      <w:pPr>
        <w:jc w:val="both"/>
        <w:rPr>
          <w:sz w:val="28"/>
          <w:szCs w:val="28"/>
        </w:rPr>
      </w:pPr>
      <w:r w:rsidRPr="00B11303">
        <w:rPr>
          <w:sz w:val="28"/>
          <w:szCs w:val="28"/>
        </w:rPr>
        <w:t xml:space="preserve">Οι εργοδότες χρειάζονται </w:t>
      </w:r>
    </w:p>
    <w:p w:rsidR="00835E5D" w:rsidRPr="00B11303" w:rsidRDefault="00835E5D" w:rsidP="00B11303">
      <w:pPr>
        <w:jc w:val="both"/>
        <w:rPr>
          <w:sz w:val="28"/>
          <w:szCs w:val="28"/>
        </w:rPr>
      </w:pPr>
      <w:r w:rsidRPr="00B11303">
        <w:rPr>
          <w:sz w:val="28"/>
          <w:szCs w:val="28"/>
        </w:rPr>
        <w:t>Ικανότητα να δουλεύεις σε ομάδα</w:t>
      </w:r>
    </w:p>
    <w:p w:rsidR="00835E5D" w:rsidRPr="00B11303" w:rsidRDefault="00835E5D" w:rsidP="00B11303">
      <w:pPr>
        <w:jc w:val="both"/>
        <w:rPr>
          <w:sz w:val="28"/>
          <w:szCs w:val="28"/>
        </w:rPr>
      </w:pPr>
      <w:r w:rsidRPr="00B11303">
        <w:rPr>
          <w:sz w:val="28"/>
          <w:szCs w:val="28"/>
        </w:rPr>
        <w:t>Ικανότητα να παίρνεις αποφάσεις και να λύνεις προβλήματα.</w:t>
      </w:r>
    </w:p>
    <w:p w:rsidR="00835E5D" w:rsidRPr="00B11303" w:rsidRDefault="00835E5D" w:rsidP="00B11303">
      <w:pPr>
        <w:jc w:val="both"/>
        <w:rPr>
          <w:sz w:val="28"/>
          <w:szCs w:val="28"/>
        </w:rPr>
      </w:pPr>
      <w:r w:rsidRPr="00B11303">
        <w:rPr>
          <w:sz w:val="28"/>
          <w:szCs w:val="28"/>
        </w:rPr>
        <w:t xml:space="preserve">Ικανότητα να σχεδιάζεις, να οργανώνεις και να βάζεις προτεραιότητες στην εργασία </w:t>
      </w:r>
    </w:p>
    <w:p w:rsidR="00835E5D" w:rsidRPr="00B11303" w:rsidRDefault="00835E5D" w:rsidP="00B11303">
      <w:pPr>
        <w:jc w:val="both"/>
        <w:rPr>
          <w:sz w:val="28"/>
          <w:szCs w:val="28"/>
        </w:rPr>
      </w:pPr>
      <w:r w:rsidRPr="00B11303">
        <w:rPr>
          <w:sz w:val="28"/>
          <w:szCs w:val="28"/>
        </w:rPr>
        <w:t>Να επικοινωνείς με τον προφορικό λόγο</w:t>
      </w:r>
    </w:p>
    <w:p w:rsidR="00835E5D" w:rsidRPr="00B11303" w:rsidRDefault="00835E5D" w:rsidP="00B11303">
      <w:pPr>
        <w:jc w:val="both"/>
        <w:rPr>
          <w:sz w:val="28"/>
          <w:szCs w:val="28"/>
        </w:rPr>
      </w:pPr>
      <w:r w:rsidRPr="00B11303">
        <w:rPr>
          <w:sz w:val="28"/>
          <w:szCs w:val="28"/>
        </w:rPr>
        <w:t xml:space="preserve">Να έχει πρόσβαση στην πληροφορία </w:t>
      </w:r>
    </w:p>
    <w:p w:rsidR="008D1F57" w:rsidRPr="00B11303" w:rsidRDefault="008D1F57" w:rsidP="00B11303">
      <w:pPr>
        <w:jc w:val="both"/>
        <w:rPr>
          <w:sz w:val="28"/>
          <w:szCs w:val="28"/>
        </w:rPr>
      </w:pPr>
      <w:r w:rsidRPr="00B11303">
        <w:rPr>
          <w:sz w:val="28"/>
          <w:szCs w:val="28"/>
        </w:rPr>
        <w:t xml:space="preserve">Να έχει όραμα για το μέλλον.  </w:t>
      </w:r>
    </w:p>
    <w:p w:rsidR="0034629C" w:rsidRPr="00B11303" w:rsidRDefault="0034629C" w:rsidP="00B11303">
      <w:pPr>
        <w:jc w:val="both"/>
        <w:rPr>
          <w:b/>
          <w:sz w:val="28"/>
          <w:szCs w:val="28"/>
        </w:rPr>
      </w:pPr>
    </w:p>
    <w:p w:rsidR="004F428B" w:rsidRPr="00B11303" w:rsidRDefault="004F428B" w:rsidP="00B11303">
      <w:pPr>
        <w:pStyle w:val="a5"/>
        <w:numPr>
          <w:ilvl w:val="0"/>
          <w:numId w:val="2"/>
        </w:numPr>
        <w:jc w:val="both"/>
        <w:rPr>
          <w:b/>
          <w:sz w:val="28"/>
          <w:szCs w:val="28"/>
        </w:rPr>
      </w:pPr>
      <w:r w:rsidRPr="00B11303">
        <w:rPr>
          <w:b/>
          <w:sz w:val="28"/>
          <w:szCs w:val="28"/>
        </w:rPr>
        <w:t>Πόσο δεκτικοί είναι οι μαθητές/φοιτητές σε νέες τάσεις και εργαλεία εκπαίδευσης; Υιοθετείτε πρακτικές από άλλες χώρες ακόμα και αν δεν περιλαμβάνονται στην ύλη.</w:t>
      </w:r>
    </w:p>
    <w:p w:rsidR="00F2401F" w:rsidRPr="00B11303" w:rsidRDefault="00F2401F" w:rsidP="00B11303">
      <w:pPr>
        <w:jc w:val="both"/>
        <w:rPr>
          <w:sz w:val="28"/>
          <w:szCs w:val="28"/>
        </w:rPr>
      </w:pPr>
      <w:r w:rsidRPr="00B11303">
        <w:rPr>
          <w:sz w:val="28"/>
          <w:szCs w:val="28"/>
        </w:rPr>
        <w:t xml:space="preserve">Το τυπικό μέρος της άδειας και το άγχος της ύλης είναι ανασταλτικοί παράγοντες </w:t>
      </w:r>
    </w:p>
    <w:p w:rsidR="00F2401F" w:rsidRPr="00B11303" w:rsidRDefault="00F2401F" w:rsidP="00B11303">
      <w:pPr>
        <w:jc w:val="both"/>
        <w:rPr>
          <w:sz w:val="28"/>
          <w:szCs w:val="28"/>
        </w:rPr>
      </w:pPr>
      <w:r w:rsidRPr="00B11303">
        <w:rPr>
          <w:sz w:val="28"/>
          <w:szCs w:val="28"/>
        </w:rPr>
        <w:t xml:space="preserve">Δεν μπορούμε να επικοινωνήσουμε τις προτάσεις σε αυτούς που αποφασίζουν. </w:t>
      </w:r>
    </w:p>
    <w:p w:rsidR="00F2401F" w:rsidRPr="00B11303" w:rsidRDefault="00F2401F" w:rsidP="00B11303">
      <w:pPr>
        <w:jc w:val="both"/>
        <w:rPr>
          <w:sz w:val="28"/>
          <w:szCs w:val="28"/>
        </w:rPr>
      </w:pPr>
      <w:r w:rsidRPr="00B11303">
        <w:rPr>
          <w:sz w:val="28"/>
          <w:szCs w:val="28"/>
        </w:rPr>
        <w:t>Φόβος απόρριψης και αίσθηση αδυναμίας</w:t>
      </w:r>
    </w:p>
    <w:p w:rsidR="00007C7F" w:rsidRPr="00170ED9" w:rsidRDefault="00F2401F" w:rsidP="00B11303">
      <w:pPr>
        <w:jc w:val="both"/>
        <w:rPr>
          <w:sz w:val="28"/>
          <w:szCs w:val="28"/>
        </w:rPr>
      </w:pPr>
      <w:r w:rsidRPr="00B11303">
        <w:rPr>
          <w:sz w:val="28"/>
          <w:szCs w:val="28"/>
        </w:rPr>
        <w:t>Έλλειψη κοινού οράματος του συστήματος του 21</w:t>
      </w:r>
      <w:r w:rsidRPr="00B11303">
        <w:rPr>
          <w:sz w:val="28"/>
          <w:szCs w:val="28"/>
          <w:vertAlign w:val="superscript"/>
        </w:rPr>
        <w:t>ου</w:t>
      </w:r>
      <w:r w:rsidRPr="00B11303">
        <w:rPr>
          <w:sz w:val="28"/>
          <w:szCs w:val="28"/>
        </w:rPr>
        <w:t xml:space="preserve"> αιώνα. </w:t>
      </w:r>
    </w:p>
    <w:p w:rsidR="00F2401F" w:rsidRPr="00B11303" w:rsidRDefault="00F2401F" w:rsidP="00B11303">
      <w:pPr>
        <w:jc w:val="both"/>
        <w:rPr>
          <w:sz w:val="28"/>
          <w:szCs w:val="28"/>
        </w:rPr>
      </w:pPr>
      <w:r w:rsidRPr="00B11303">
        <w:rPr>
          <w:sz w:val="28"/>
          <w:szCs w:val="28"/>
        </w:rPr>
        <w:t xml:space="preserve">Ανήκει σε τοπικό επίπεδο αλλά αναφέρεται </w:t>
      </w:r>
      <w:r w:rsidR="00007C7F" w:rsidRPr="00B11303">
        <w:rPr>
          <w:sz w:val="28"/>
          <w:szCs w:val="28"/>
        </w:rPr>
        <w:t xml:space="preserve">και </w:t>
      </w:r>
      <w:r w:rsidRPr="00B11303">
        <w:rPr>
          <w:sz w:val="28"/>
          <w:szCs w:val="28"/>
        </w:rPr>
        <w:t xml:space="preserve">πρέπει να είναι ενημερωμένο για το παγκόσμιο </w:t>
      </w:r>
      <w:r w:rsidR="007355D5" w:rsidRPr="00B11303">
        <w:rPr>
          <w:sz w:val="28"/>
          <w:szCs w:val="28"/>
        </w:rPr>
        <w:t>γίγνεσθαι</w:t>
      </w:r>
      <w:r w:rsidRPr="00B11303">
        <w:rPr>
          <w:sz w:val="28"/>
          <w:szCs w:val="28"/>
        </w:rPr>
        <w:t>.</w:t>
      </w:r>
    </w:p>
    <w:p w:rsidR="00F2401F" w:rsidRPr="00B11303" w:rsidRDefault="00F2401F" w:rsidP="00B11303">
      <w:pPr>
        <w:jc w:val="both"/>
        <w:rPr>
          <w:sz w:val="28"/>
          <w:szCs w:val="28"/>
        </w:rPr>
      </w:pPr>
      <w:r w:rsidRPr="00B11303">
        <w:rPr>
          <w:sz w:val="28"/>
          <w:szCs w:val="28"/>
        </w:rPr>
        <w:t xml:space="preserve">Είμαστε κλειδωμένοι στο υπάρχον εκπαιδευτικό </w:t>
      </w:r>
      <w:r w:rsidR="007355D5" w:rsidRPr="00B11303">
        <w:rPr>
          <w:sz w:val="28"/>
          <w:szCs w:val="28"/>
        </w:rPr>
        <w:t>σύστημα</w:t>
      </w:r>
      <w:r w:rsidRPr="00B11303">
        <w:rPr>
          <w:sz w:val="28"/>
          <w:szCs w:val="28"/>
        </w:rPr>
        <w:t xml:space="preserve">. </w:t>
      </w:r>
    </w:p>
    <w:p w:rsidR="0034629C" w:rsidRPr="00B11303" w:rsidRDefault="0034629C" w:rsidP="00B11303">
      <w:pPr>
        <w:pStyle w:val="a5"/>
        <w:jc w:val="both"/>
        <w:rPr>
          <w:b/>
          <w:sz w:val="28"/>
          <w:szCs w:val="28"/>
        </w:rPr>
      </w:pPr>
    </w:p>
    <w:p w:rsidR="0034629C" w:rsidRPr="00B11303" w:rsidRDefault="0034629C" w:rsidP="00B11303">
      <w:pPr>
        <w:jc w:val="both"/>
        <w:rPr>
          <w:b/>
          <w:sz w:val="28"/>
          <w:szCs w:val="28"/>
        </w:rPr>
      </w:pPr>
    </w:p>
    <w:p w:rsidR="004F428B" w:rsidRPr="00B11303" w:rsidRDefault="004F428B" w:rsidP="00B11303">
      <w:pPr>
        <w:pStyle w:val="a5"/>
        <w:numPr>
          <w:ilvl w:val="0"/>
          <w:numId w:val="2"/>
        </w:numPr>
        <w:jc w:val="both"/>
        <w:rPr>
          <w:b/>
          <w:sz w:val="28"/>
          <w:szCs w:val="28"/>
        </w:rPr>
      </w:pPr>
      <w:r w:rsidRPr="00B11303">
        <w:rPr>
          <w:b/>
          <w:sz w:val="28"/>
          <w:szCs w:val="28"/>
        </w:rPr>
        <w:t>Πόσο δεκτικοί είναι οι μαθητές/φοιτητές και συνάδελφοι στην σύνδεση της εκπαίδευσης και επιχειρηματικού περιβάλλοντος.</w:t>
      </w:r>
    </w:p>
    <w:p w:rsidR="008D1F57" w:rsidRPr="00B11303" w:rsidRDefault="008D1F57" w:rsidP="00B11303">
      <w:pPr>
        <w:jc w:val="both"/>
        <w:rPr>
          <w:sz w:val="28"/>
          <w:szCs w:val="28"/>
        </w:rPr>
      </w:pPr>
      <w:r w:rsidRPr="00B11303">
        <w:rPr>
          <w:sz w:val="28"/>
          <w:szCs w:val="28"/>
        </w:rPr>
        <w:t xml:space="preserve">Η διδασκαλία είναι ηγεσία </w:t>
      </w:r>
    </w:p>
    <w:p w:rsidR="008D1F57" w:rsidRPr="00B11303" w:rsidRDefault="008D1F57" w:rsidP="00B11303">
      <w:pPr>
        <w:jc w:val="both"/>
        <w:rPr>
          <w:sz w:val="28"/>
          <w:szCs w:val="28"/>
        </w:rPr>
      </w:pPr>
      <w:r w:rsidRPr="00B11303">
        <w:rPr>
          <w:sz w:val="28"/>
          <w:szCs w:val="28"/>
        </w:rPr>
        <w:t xml:space="preserve">Οι λύσεις πρέπει να μοιράζονται </w:t>
      </w:r>
    </w:p>
    <w:p w:rsidR="0034629C" w:rsidRPr="00B11303" w:rsidRDefault="0034629C" w:rsidP="00B11303">
      <w:pPr>
        <w:jc w:val="both"/>
        <w:rPr>
          <w:b/>
          <w:sz w:val="28"/>
          <w:szCs w:val="28"/>
        </w:rPr>
      </w:pPr>
    </w:p>
    <w:p w:rsidR="004F428B" w:rsidRPr="00B11303" w:rsidRDefault="004F428B" w:rsidP="00B11303">
      <w:pPr>
        <w:pStyle w:val="a5"/>
        <w:numPr>
          <w:ilvl w:val="0"/>
          <w:numId w:val="2"/>
        </w:numPr>
        <w:jc w:val="both"/>
        <w:rPr>
          <w:b/>
          <w:sz w:val="28"/>
          <w:szCs w:val="28"/>
        </w:rPr>
      </w:pPr>
      <w:r w:rsidRPr="00B11303">
        <w:rPr>
          <w:b/>
          <w:sz w:val="28"/>
          <w:szCs w:val="28"/>
        </w:rPr>
        <w:t>Πόσο προετοιμασμένοι είναι οι μαθητές/φοιτητές να αντιμετωπίσουν τις σημερινές προκλήσεις και τον παγκόσμιο ανταγωνισμό όπως αναπτύσσεται.</w:t>
      </w:r>
    </w:p>
    <w:p w:rsidR="0034629C" w:rsidRPr="00B11303" w:rsidRDefault="0034629C" w:rsidP="00B11303">
      <w:pPr>
        <w:pStyle w:val="a5"/>
        <w:jc w:val="both"/>
        <w:rPr>
          <w:b/>
          <w:sz w:val="28"/>
          <w:szCs w:val="28"/>
        </w:rPr>
      </w:pPr>
    </w:p>
    <w:p w:rsidR="0034629C" w:rsidRPr="00B11303" w:rsidRDefault="0034629C" w:rsidP="00B11303">
      <w:pPr>
        <w:jc w:val="both"/>
        <w:rPr>
          <w:b/>
          <w:sz w:val="28"/>
          <w:szCs w:val="28"/>
        </w:rPr>
      </w:pPr>
    </w:p>
    <w:p w:rsidR="004F428B" w:rsidRPr="00B11303" w:rsidRDefault="004F428B" w:rsidP="00B11303">
      <w:pPr>
        <w:pStyle w:val="a5"/>
        <w:numPr>
          <w:ilvl w:val="0"/>
          <w:numId w:val="2"/>
        </w:numPr>
        <w:jc w:val="both"/>
        <w:rPr>
          <w:b/>
          <w:sz w:val="28"/>
          <w:szCs w:val="28"/>
        </w:rPr>
      </w:pPr>
      <w:r w:rsidRPr="00B11303">
        <w:rPr>
          <w:b/>
          <w:sz w:val="28"/>
          <w:szCs w:val="28"/>
        </w:rPr>
        <w:t>Είναι ο επιχειρηματικός κόσμος έτοιμος για μία διαφορετική συνεργασία με το εκπαιδευτικό τομέα.</w:t>
      </w:r>
    </w:p>
    <w:p w:rsidR="00007C7F" w:rsidRPr="00170ED9" w:rsidRDefault="00007C7F" w:rsidP="00B11303">
      <w:pPr>
        <w:jc w:val="both"/>
        <w:rPr>
          <w:sz w:val="28"/>
          <w:szCs w:val="28"/>
          <w:u w:val="single"/>
        </w:rPr>
      </w:pPr>
      <w:r w:rsidRPr="00170ED9">
        <w:rPr>
          <w:sz w:val="28"/>
          <w:szCs w:val="28"/>
          <w:u w:val="single"/>
        </w:rPr>
        <w:t>Το παράδειγμα της Φιλανδίας μία κενή τάξη στο σχολείο αν δεν έχεις αποφασίσει ή αν δεν μπορείς να αποφασίσεις για την πορεία των σπουδών σου</w:t>
      </w:r>
    </w:p>
    <w:p w:rsidR="00007C7F" w:rsidRPr="00170ED9" w:rsidRDefault="00007C7F" w:rsidP="00B11303">
      <w:pPr>
        <w:jc w:val="both"/>
        <w:rPr>
          <w:sz w:val="28"/>
          <w:szCs w:val="28"/>
          <w:u w:val="single"/>
        </w:rPr>
      </w:pPr>
      <w:r w:rsidRPr="00170ED9">
        <w:rPr>
          <w:sz w:val="28"/>
          <w:szCs w:val="28"/>
          <w:u w:val="single"/>
        </w:rPr>
        <w:t xml:space="preserve">Νορβηγία </w:t>
      </w:r>
      <w:r w:rsidRPr="00170ED9">
        <w:rPr>
          <w:sz w:val="28"/>
          <w:szCs w:val="28"/>
          <w:u w:val="single"/>
          <w:lang w:val="en-US"/>
        </w:rPr>
        <w:t>job</w:t>
      </w:r>
      <w:r w:rsidRPr="00170ED9">
        <w:rPr>
          <w:sz w:val="28"/>
          <w:szCs w:val="28"/>
          <w:u w:val="single"/>
        </w:rPr>
        <w:t xml:space="preserve"> </w:t>
      </w:r>
      <w:r w:rsidRPr="00170ED9">
        <w:rPr>
          <w:sz w:val="28"/>
          <w:szCs w:val="28"/>
          <w:u w:val="single"/>
          <w:lang w:val="en-US"/>
        </w:rPr>
        <w:t>shadowing</w:t>
      </w:r>
      <w:r w:rsidRPr="00170ED9">
        <w:rPr>
          <w:sz w:val="28"/>
          <w:szCs w:val="28"/>
          <w:u w:val="single"/>
        </w:rPr>
        <w:t xml:space="preserve"> των μαθητών με όποιους επιχειρηματίες οι ίδιοι επιλέξουν με συντονισμό των δήμων.</w:t>
      </w:r>
      <w:bookmarkStart w:id="0" w:name="_GoBack"/>
      <w:bookmarkEnd w:id="0"/>
    </w:p>
    <w:p w:rsidR="00007C7F" w:rsidRPr="00170ED9" w:rsidRDefault="00007C7F" w:rsidP="00B11303">
      <w:pPr>
        <w:jc w:val="both"/>
        <w:rPr>
          <w:sz w:val="28"/>
          <w:szCs w:val="28"/>
          <w:u w:val="single"/>
        </w:rPr>
      </w:pPr>
      <w:r w:rsidRPr="00170ED9">
        <w:rPr>
          <w:sz w:val="28"/>
          <w:szCs w:val="28"/>
          <w:u w:val="single"/>
        </w:rPr>
        <w:t xml:space="preserve">Ευρωπαϊκά προγράμματα εκπαίδευσης. </w:t>
      </w:r>
    </w:p>
    <w:p w:rsidR="00E7523E" w:rsidRPr="00B11303" w:rsidRDefault="00E7523E" w:rsidP="00B11303">
      <w:pPr>
        <w:jc w:val="both"/>
        <w:rPr>
          <w:sz w:val="28"/>
          <w:szCs w:val="28"/>
        </w:rPr>
      </w:pPr>
    </w:p>
    <w:p w:rsidR="0032447F" w:rsidRPr="00B11303" w:rsidRDefault="0032447F" w:rsidP="00B11303">
      <w:pPr>
        <w:jc w:val="both"/>
        <w:rPr>
          <w:b/>
          <w:sz w:val="28"/>
          <w:szCs w:val="28"/>
          <w:u w:val="single"/>
        </w:rPr>
      </w:pPr>
      <w:r w:rsidRPr="00B11303">
        <w:rPr>
          <w:sz w:val="28"/>
          <w:szCs w:val="28"/>
        </w:rPr>
        <w:t xml:space="preserve">Η Φιλανδία είναι μέσα στις χώρες που οι μαθητές αποδίδουν κορυφαία στα αποτελέσματα του ΟΟΣΑ στην Γραφή και τα μαθηματικά ( </w:t>
      </w:r>
      <w:r w:rsidRPr="00B11303">
        <w:rPr>
          <w:sz w:val="28"/>
          <w:szCs w:val="28"/>
          <w:lang w:val="en-US"/>
        </w:rPr>
        <w:t>hard</w:t>
      </w:r>
      <w:r w:rsidRPr="00B11303">
        <w:rPr>
          <w:sz w:val="28"/>
          <w:szCs w:val="28"/>
        </w:rPr>
        <w:t xml:space="preserve"> </w:t>
      </w:r>
      <w:r w:rsidRPr="00B11303">
        <w:rPr>
          <w:sz w:val="28"/>
          <w:szCs w:val="28"/>
          <w:lang w:val="en-US"/>
        </w:rPr>
        <w:t>skills</w:t>
      </w:r>
      <w:r w:rsidRPr="00B11303">
        <w:rPr>
          <w:sz w:val="28"/>
          <w:szCs w:val="28"/>
        </w:rPr>
        <w:t>) . Ήδη όμως ανακοίνωσε μία σημαντική αλλαγή στο εκπαιδευτικό της σύστημα. Θα αλλάξει την παραδοσιακή διδασκαλία με βάση μαθήματα (</w:t>
      </w:r>
      <w:r w:rsidRPr="00B11303">
        <w:rPr>
          <w:sz w:val="28"/>
          <w:szCs w:val="28"/>
          <w:lang w:val="en-US"/>
        </w:rPr>
        <w:t>subjects</w:t>
      </w:r>
      <w:r w:rsidRPr="00B11303">
        <w:rPr>
          <w:sz w:val="28"/>
          <w:szCs w:val="28"/>
        </w:rPr>
        <w:t>) με θεματικές ενότητες (</w:t>
      </w:r>
      <w:r w:rsidRPr="00B11303">
        <w:rPr>
          <w:sz w:val="28"/>
          <w:szCs w:val="28"/>
          <w:lang w:val="en-US"/>
        </w:rPr>
        <w:t>topics</w:t>
      </w:r>
      <w:r w:rsidRPr="00B11303">
        <w:rPr>
          <w:sz w:val="28"/>
          <w:szCs w:val="28"/>
        </w:rPr>
        <w:t xml:space="preserve">) π.χ. κάποιος σπουδαστής επαγγελματικού σχολείου θα μπορεί να πάρει την θεματική </w:t>
      </w:r>
      <w:proofErr w:type="spellStart"/>
      <w:r w:rsidRPr="00B11303">
        <w:rPr>
          <w:sz w:val="28"/>
          <w:szCs w:val="28"/>
        </w:rPr>
        <w:t>σερβις</w:t>
      </w:r>
      <w:proofErr w:type="spellEnd"/>
      <w:r w:rsidRPr="00B11303">
        <w:rPr>
          <w:sz w:val="28"/>
          <w:szCs w:val="28"/>
        </w:rPr>
        <w:t xml:space="preserve"> καφετέριας με μαθήματα που </w:t>
      </w:r>
      <w:r w:rsidR="00466044" w:rsidRPr="00B11303">
        <w:rPr>
          <w:sz w:val="28"/>
          <w:szCs w:val="28"/>
        </w:rPr>
        <w:t>περιλαμβάνουν</w:t>
      </w:r>
      <w:r w:rsidRPr="00B11303">
        <w:rPr>
          <w:sz w:val="28"/>
          <w:szCs w:val="28"/>
        </w:rPr>
        <w:t xml:space="preserve"> </w:t>
      </w:r>
      <w:r w:rsidRPr="00B11303">
        <w:rPr>
          <w:sz w:val="28"/>
          <w:szCs w:val="28"/>
        </w:rPr>
        <w:lastRenderedPageBreak/>
        <w:t xml:space="preserve">μαθηματικά, γλώσσες και γράψιμο Ενώ σε γενικό λύκειο τα παιδιά μπορεί να </w:t>
      </w:r>
      <w:r w:rsidR="00466044" w:rsidRPr="00B11303">
        <w:rPr>
          <w:sz w:val="28"/>
          <w:szCs w:val="28"/>
        </w:rPr>
        <w:t xml:space="preserve">διδαχθούν τη θεματική Ευρωπαϊκή ένωση με μαθήματα όπως οικονομία, ιστορία, γλώσσες και γεωγραφία. Η πρώτες έρευνες </w:t>
      </w:r>
      <w:r w:rsidR="0068725C" w:rsidRPr="00B11303">
        <w:rPr>
          <w:sz w:val="28"/>
          <w:szCs w:val="28"/>
        </w:rPr>
        <w:t>δείχνουν</w:t>
      </w:r>
      <w:r w:rsidR="00466044" w:rsidRPr="00B11303">
        <w:rPr>
          <w:sz w:val="28"/>
          <w:szCs w:val="28"/>
        </w:rPr>
        <w:t xml:space="preserve"> ότι τα αποτελέσματα των παιδιών έχουνε </w:t>
      </w:r>
      <w:r w:rsidRPr="00B11303">
        <w:rPr>
          <w:sz w:val="28"/>
          <w:szCs w:val="28"/>
        </w:rPr>
        <w:t xml:space="preserve"> </w:t>
      </w:r>
      <w:r w:rsidR="0068725C" w:rsidRPr="00B11303">
        <w:rPr>
          <w:sz w:val="28"/>
          <w:szCs w:val="28"/>
        </w:rPr>
        <w:t xml:space="preserve">βελτιωθεί. Κάποιοι δάσκαλοι δεν συμφωνούν με τις αλλαγές αυτές το 70% των εκπαιδευτικών δευτεροβάθμιας όμως ήδη επιμορφώνονται στο Ελσίνκι. </w:t>
      </w:r>
      <w:r w:rsidR="0068725C" w:rsidRPr="00B11303">
        <w:rPr>
          <w:b/>
          <w:sz w:val="28"/>
          <w:szCs w:val="28"/>
          <w:u w:val="single"/>
        </w:rPr>
        <w:t xml:space="preserve">Η μεταρρύθμιση θα τεθεί σε εφαρμογή το 2020. </w:t>
      </w:r>
    </w:p>
    <w:p w:rsidR="0068725C" w:rsidRPr="00B11303" w:rsidRDefault="0068725C" w:rsidP="00B11303">
      <w:pPr>
        <w:jc w:val="both"/>
        <w:rPr>
          <w:sz w:val="28"/>
          <w:szCs w:val="28"/>
        </w:rPr>
      </w:pPr>
    </w:p>
    <w:p w:rsidR="0068725C" w:rsidRPr="00B11303" w:rsidRDefault="0068725C" w:rsidP="00B11303">
      <w:pPr>
        <w:jc w:val="both"/>
        <w:rPr>
          <w:sz w:val="28"/>
          <w:szCs w:val="28"/>
        </w:rPr>
      </w:pPr>
    </w:p>
    <w:p w:rsidR="0068725C" w:rsidRPr="00B11303" w:rsidRDefault="0068725C" w:rsidP="00B11303">
      <w:pPr>
        <w:jc w:val="both"/>
        <w:rPr>
          <w:sz w:val="28"/>
          <w:szCs w:val="28"/>
        </w:rPr>
      </w:pPr>
      <w:r w:rsidRPr="00B11303">
        <w:rPr>
          <w:sz w:val="28"/>
          <w:szCs w:val="28"/>
        </w:rPr>
        <w:t>του Οργανισμού Οικονομικής Συνεργασίας και Ανάπτυξης (ΟΟΣΑ), γνωστού και ως PISA. Το πρόγραμμα PISA αξιολογεί το επίπεδο των γνώσεων 15χρονων μαθητών στα μαθηματικά, στις φυσικές επιστήμες και στην κατανόηση κειμένου και, σύμφωνα με τα τελευταία αποτελέσματα (το 2012), η Φινλανδία έρχεται τρίτη, μετά τη Νότια Κορέα και την Ιαπωνία.</w:t>
      </w:r>
    </w:p>
    <w:p w:rsidR="0068725C" w:rsidRPr="00B11303" w:rsidRDefault="0068725C" w:rsidP="00B11303">
      <w:pPr>
        <w:jc w:val="both"/>
        <w:rPr>
          <w:sz w:val="28"/>
          <w:szCs w:val="28"/>
        </w:rPr>
      </w:pPr>
    </w:p>
    <w:p w:rsidR="0068725C" w:rsidRPr="00B11303" w:rsidRDefault="0068725C" w:rsidP="00B11303">
      <w:pPr>
        <w:jc w:val="both"/>
        <w:rPr>
          <w:sz w:val="28"/>
          <w:szCs w:val="28"/>
        </w:rPr>
      </w:pPr>
      <w:r w:rsidRPr="00B11303">
        <w:rPr>
          <w:sz w:val="28"/>
          <w:szCs w:val="28"/>
        </w:rPr>
        <w:t xml:space="preserve">Η περίπτωση της Ελλάδας, η οποία πριν από δύο χρόνια βρισκόταν κάτω από τη βάση (του ΟΟΣΑ), δεν περιλαμβάνεται σίγουρα στα παράδοξα της αξιολόγησης-ουκ ολίγα τα στραβά και παράλογα του ελληνικού εκπαιδευτικού συστήματος που θα μπορούσαν να ερμηνεύσουν τις κακές επιδόσεις των Ελλήνων μαθητών. Η χρυσή μετριότητα, όμως, άλλων ευημερουσών χωρών, όπως η 21η θέση των Ηνωμένων Πολιτειών, δημιουργεί ερωτηματικά. Ποιο είναι τέλος πάντων το μυστικό που κρύβεται πίσω από τους αριστούχους </w:t>
      </w:r>
      <w:proofErr w:type="spellStart"/>
      <w:r w:rsidRPr="00B11303">
        <w:rPr>
          <w:sz w:val="28"/>
          <w:szCs w:val="28"/>
        </w:rPr>
        <w:t>Φινλανδούς</w:t>
      </w:r>
      <w:proofErr w:type="spellEnd"/>
      <w:r w:rsidRPr="00B11303">
        <w:rPr>
          <w:sz w:val="28"/>
          <w:szCs w:val="28"/>
        </w:rPr>
        <w:t xml:space="preserve"> μαθητές; Είναι όντως οι ανορθόδοξες μέθοδοι και η επιμονή στην ευημερία των παιδιών, τα οποία τρομάζουν τους «εκπαιδευτικούς προσκυνητές», όπως ορίζουν οι Φιλανδοί τους επισκέπτες που ενδιαφέρονται για το εκπαιδευτικό τους σύστημα;</w:t>
      </w:r>
    </w:p>
    <w:p w:rsidR="0068725C" w:rsidRPr="00B11303" w:rsidRDefault="0068725C" w:rsidP="00B11303">
      <w:pPr>
        <w:jc w:val="both"/>
        <w:rPr>
          <w:sz w:val="28"/>
          <w:szCs w:val="28"/>
        </w:rPr>
      </w:pPr>
    </w:p>
    <w:p w:rsidR="0068725C" w:rsidRPr="00B11303" w:rsidRDefault="0068725C" w:rsidP="00B11303">
      <w:pPr>
        <w:jc w:val="both"/>
        <w:rPr>
          <w:sz w:val="28"/>
          <w:szCs w:val="28"/>
        </w:rPr>
      </w:pPr>
      <w:r w:rsidRPr="00B11303">
        <w:rPr>
          <w:sz w:val="28"/>
          <w:szCs w:val="28"/>
        </w:rPr>
        <w:t xml:space="preserve">Για αρκετούς, η εκπαίδευση στη Φινλανδία είναι ουτοπική: Μία ονειρική χώρα όπου η διδασκαλία-όποιας εκπαίδευσης-είναι η πολύφερνη νύφη του επαγγελματικού προσανατολισμού, οι Αρχές </w:t>
      </w:r>
      <w:r w:rsidRPr="00B11303">
        <w:rPr>
          <w:sz w:val="28"/>
          <w:szCs w:val="28"/>
        </w:rPr>
        <w:lastRenderedPageBreak/>
        <w:t>εμπιστεύονται τυφλά τα σχολεία και όλα ανεξαιρέτως τα πολιτικά κόμματα ομονοούν στην κατεύθυνση των εκπαιδευτικών μεταρρυθμίσεων.</w:t>
      </w:r>
    </w:p>
    <w:p w:rsidR="0068725C" w:rsidRPr="00B11303" w:rsidRDefault="0068725C" w:rsidP="00B11303">
      <w:pPr>
        <w:jc w:val="both"/>
        <w:rPr>
          <w:sz w:val="28"/>
          <w:szCs w:val="28"/>
        </w:rPr>
      </w:pPr>
    </w:p>
    <w:p w:rsidR="0068725C" w:rsidRPr="00B11303" w:rsidRDefault="0068725C" w:rsidP="00B11303">
      <w:pPr>
        <w:jc w:val="both"/>
        <w:rPr>
          <w:b/>
          <w:sz w:val="28"/>
          <w:szCs w:val="28"/>
        </w:rPr>
      </w:pPr>
      <w:r w:rsidRPr="00B11303">
        <w:rPr>
          <w:sz w:val="28"/>
          <w:szCs w:val="28"/>
        </w:rPr>
        <w:t xml:space="preserve">Άλλοι απλώς μένουν με το στόμα ανοιχτό και μόνο που ακούν ότι το φιλανδικό μοντέλο καταργεί όλους τους κανόνες που θεωρούν δεδομένους: </w:t>
      </w:r>
      <w:r w:rsidRPr="00B11303">
        <w:rPr>
          <w:b/>
          <w:sz w:val="28"/>
          <w:szCs w:val="28"/>
        </w:rPr>
        <w:t xml:space="preserve">Τα παιδιά στη Φινλανδία δεν περνούν το κατώφλι του σχολείου, εάν δεν έχουν συμπληρώσει τα επτά, έχουν πολύ λιγότερη δουλειά για το σπίτι απ’ </w:t>
      </w:r>
      <w:proofErr w:type="spellStart"/>
      <w:r w:rsidRPr="00B11303">
        <w:rPr>
          <w:b/>
          <w:sz w:val="28"/>
          <w:szCs w:val="28"/>
        </w:rPr>
        <w:t>ό,τι</w:t>
      </w:r>
      <w:proofErr w:type="spellEnd"/>
      <w:r w:rsidRPr="00B11303">
        <w:rPr>
          <w:b/>
          <w:sz w:val="28"/>
          <w:szCs w:val="28"/>
        </w:rPr>
        <w:t xml:space="preserve"> οι συνομήλικοί τους σε άλλες χώρες του κόσμου και καθ’ όλη τη διάρκεια του εκπαιδευτικού ταξιδιού τους υποβάλλονται μόνο μία φορά στο μαρτύριο των επίσημων εξετάσεων, στην τελευταία τάξη του σχολείου. Ελλείψει ανταγωνισμού, ο διαχωρισμός ανάμεσα σε δυνατούς και </w:t>
      </w:r>
      <w:proofErr w:type="spellStart"/>
      <w:r w:rsidRPr="00B11303">
        <w:rPr>
          <w:b/>
          <w:sz w:val="28"/>
          <w:szCs w:val="28"/>
        </w:rPr>
        <w:t>αδυνάμους</w:t>
      </w:r>
      <w:proofErr w:type="spellEnd"/>
      <w:r w:rsidRPr="00B11303">
        <w:rPr>
          <w:b/>
          <w:sz w:val="28"/>
          <w:szCs w:val="28"/>
        </w:rPr>
        <w:t xml:space="preserve"> είναι σχεδόν ανύπαρκτη.</w:t>
      </w:r>
    </w:p>
    <w:p w:rsidR="0068725C" w:rsidRPr="00B11303" w:rsidRDefault="0068725C" w:rsidP="00B11303">
      <w:pPr>
        <w:jc w:val="both"/>
        <w:rPr>
          <w:sz w:val="28"/>
          <w:szCs w:val="28"/>
        </w:rPr>
      </w:pPr>
    </w:p>
    <w:p w:rsidR="0068725C" w:rsidRPr="00B11303" w:rsidRDefault="0068725C" w:rsidP="00B11303">
      <w:pPr>
        <w:jc w:val="both"/>
        <w:rPr>
          <w:sz w:val="28"/>
          <w:szCs w:val="28"/>
        </w:rPr>
      </w:pPr>
      <w:r w:rsidRPr="00B11303">
        <w:rPr>
          <w:sz w:val="28"/>
          <w:szCs w:val="28"/>
        </w:rPr>
        <w:t>Το πιο εντυπωσιακό όλων, όμως-ίσως και το πιο ελπιδοφόρο-είναι ότι η Φινλανδία έχτισε το σούπερ αποτελεσματικό και δίκαιο εκπαιδευτικό της σύστημα μέσα σε λίγες δεκαετίες από το μηδέν. Και αν μπορούμε πράγματι να μιλήσουμε για φιλανδικό παράδοξο, αυτό είναι ότι, εστιάζοντας στην ολοκληρωμένη εικόνα για όλους η Φιλανδία κατάφερε να προωθήσει την ατομική ικανότητα κάθε παιδιού ξεχωριστά.</w:t>
      </w:r>
    </w:p>
    <w:sectPr w:rsidR="0068725C" w:rsidRPr="00B1130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C6B" w:rsidRDefault="00E60C6B" w:rsidP="004F428B">
      <w:pPr>
        <w:spacing w:after="0" w:line="240" w:lineRule="auto"/>
      </w:pPr>
      <w:r>
        <w:separator/>
      </w:r>
    </w:p>
  </w:endnote>
  <w:endnote w:type="continuationSeparator" w:id="0">
    <w:p w:rsidR="00E60C6B" w:rsidRDefault="00E60C6B" w:rsidP="004F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C6B" w:rsidRDefault="00E60C6B" w:rsidP="004F428B">
      <w:pPr>
        <w:spacing w:after="0" w:line="240" w:lineRule="auto"/>
      </w:pPr>
      <w:r>
        <w:separator/>
      </w:r>
    </w:p>
  </w:footnote>
  <w:footnote w:type="continuationSeparator" w:id="0">
    <w:p w:rsidR="00E60C6B" w:rsidRDefault="00E60C6B" w:rsidP="004F42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305B"/>
    <w:multiLevelType w:val="hybridMultilevel"/>
    <w:tmpl w:val="919EED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1319CF"/>
    <w:multiLevelType w:val="hybridMultilevel"/>
    <w:tmpl w:val="54B2AD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12C316A"/>
    <w:multiLevelType w:val="hybridMultilevel"/>
    <w:tmpl w:val="E5F22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8B"/>
    <w:rsid w:val="00007C7F"/>
    <w:rsid w:val="000A257C"/>
    <w:rsid w:val="000F71E4"/>
    <w:rsid w:val="00117335"/>
    <w:rsid w:val="00170ED9"/>
    <w:rsid w:val="001E2733"/>
    <w:rsid w:val="002810C5"/>
    <w:rsid w:val="0032447F"/>
    <w:rsid w:val="0034629C"/>
    <w:rsid w:val="003F3AC6"/>
    <w:rsid w:val="00466044"/>
    <w:rsid w:val="004F428B"/>
    <w:rsid w:val="006525C1"/>
    <w:rsid w:val="0068725C"/>
    <w:rsid w:val="007355D5"/>
    <w:rsid w:val="007732CE"/>
    <w:rsid w:val="007D5B07"/>
    <w:rsid w:val="00835E5D"/>
    <w:rsid w:val="00891838"/>
    <w:rsid w:val="008D1F57"/>
    <w:rsid w:val="00AE619B"/>
    <w:rsid w:val="00B11303"/>
    <w:rsid w:val="00D87ED3"/>
    <w:rsid w:val="00E60C6B"/>
    <w:rsid w:val="00E7523E"/>
    <w:rsid w:val="00EF5FD6"/>
    <w:rsid w:val="00F2401F"/>
    <w:rsid w:val="00F766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28B"/>
    <w:pPr>
      <w:tabs>
        <w:tab w:val="center" w:pos="4153"/>
        <w:tab w:val="right" w:pos="8306"/>
      </w:tabs>
      <w:spacing w:after="0" w:line="240" w:lineRule="auto"/>
    </w:pPr>
  </w:style>
  <w:style w:type="character" w:customStyle="1" w:styleId="Char">
    <w:name w:val="Κεφαλίδα Char"/>
    <w:basedOn w:val="a0"/>
    <w:link w:val="a3"/>
    <w:uiPriority w:val="99"/>
    <w:rsid w:val="004F428B"/>
  </w:style>
  <w:style w:type="paragraph" w:styleId="a4">
    <w:name w:val="footer"/>
    <w:basedOn w:val="a"/>
    <w:link w:val="Char0"/>
    <w:uiPriority w:val="99"/>
    <w:unhideWhenUsed/>
    <w:rsid w:val="004F428B"/>
    <w:pPr>
      <w:tabs>
        <w:tab w:val="center" w:pos="4153"/>
        <w:tab w:val="right" w:pos="8306"/>
      </w:tabs>
      <w:spacing w:after="0" w:line="240" w:lineRule="auto"/>
    </w:pPr>
  </w:style>
  <w:style w:type="character" w:customStyle="1" w:styleId="Char0">
    <w:name w:val="Υποσέλιδο Char"/>
    <w:basedOn w:val="a0"/>
    <w:link w:val="a4"/>
    <w:uiPriority w:val="99"/>
    <w:rsid w:val="004F428B"/>
  </w:style>
  <w:style w:type="paragraph" w:styleId="a5">
    <w:name w:val="List Paragraph"/>
    <w:basedOn w:val="a"/>
    <w:uiPriority w:val="34"/>
    <w:qFormat/>
    <w:rsid w:val="004F4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28B"/>
    <w:pPr>
      <w:tabs>
        <w:tab w:val="center" w:pos="4153"/>
        <w:tab w:val="right" w:pos="8306"/>
      </w:tabs>
      <w:spacing w:after="0" w:line="240" w:lineRule="auto"/>
    </w:pPr>
  </w:style>
  <w:style w:type="character" w:customStyle="1" w:styleId="Char">
    <w:name w:val="Κεφαλίδα Char"/>
    <w:basedOn w:val="a0"/>
    <w:link w:val="a3"/>
    <w:uiPriority w:val="99"/>
    <w:rsid w:val="004F428B"/>
  </w:style>
  <w:style w:type="paragraph" w:styleId="a4">
    <w:name w:val="footer"/>
    <w:basedOn w:val="a"/>
    <w:link w:val="Char0"/>
    <w:uiPriority w:val="99"/>
    <w:unhideWhenUsed/>
    <w:rsid w:val="004F428B"/>
    <w:pPr>
      <w:tabs>
        <w:tab w:val="center" w:pos="4153"/>
        <w:tab w:val="right" w:pos="8306"/>
      </w:tabs>
      <w:spacing w:after="0" w:line="240" w:lineRule="auto"/>
    </w:pPr>
  </w:style>
  <w:style w:type="character" w:customStyle="1" w:styleId="Char0">
    <w:name w:val="Υποσέλιδο Char"/>
    <w:basedOn w:val="a0"/>
    <w:link w:val="a4"/>
    <w:uiPriority w:val="99"/>
    <w:rsid w:val="004F428B"/>
  </w:style>
  <w:style w:type="paragraph" w:styleId="a5">
    <w:name w:val="List Paragraph"/>
    <w:basedOn w:val="a"/>
    <w:uiPriority w:val="34"/>
    <w:qFormat/>
    <w:rsid w:val="004F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Pages>
  <Words>1542</Words>
  <Characters>8328</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kostas</cp:lastModifiedBy>
  <cp:revision>7</cp:revision>
  <cp:lastPrinted>2015-04-27T09:10:00Z</cp:lastPrinted>
  <dcterms:created xsi:type="dcterms:W3CDTF">2015-04-26T17:05:00Z</dcterms:created>
  <dcterms:modified xsi:type="dcterms:W3CDTF">2015-05-05T04:39:00Z</dcterms:modified>
</cp:coreProperties>
</file>